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734B53" w:rsidRPr="00734B53" w:rsidTr="0068587B">
        <w:trPr>
          <w:jc w:val="right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734B53" w:rsidRPr="00462785" w:rsidRDefault="00734B53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Приложение № 8</w:t>
            </w:r>
          </w:p>
          <w:p w:rsidR="00734B53" w:rsidRPr="00462785" w:rsidRDefault="00734B53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>к распоряжению Администрации</w:t>
            </w:r>
          </w:p>
          <w:p w:rsidR="00734B53" w:rsidRPr="00462785" w:rsidRDefault="00734B53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 xml:space="preserve">Хасынского </w:t>
            </w:r>
            <w:r>
              <w:rPr>
                <w:b w:val="0"/>
                <w:color w:val="000000"/>
              </w:rPr>
              <w:t>муниципального</w:t>
            </w:r>
            <w:r w:rsidRPr="00462785">
              <w:rPr>
                <w:b w:val="0"/>
                <w:color w:val="000000"/>
              </w:rPr>
              <w:t xml:space="preserve"> округа</w:t>
            </w:r>
            <w:r>
              <w:rPr>
                <w:b w:val="0"/>
                <w:color w:val="000000"/>
              </w:rPr>
              <w:t xml:space="preserve"> Магаданской области</w:t>
            </w:r>
          </w:p>
          <w:p w:rsidR="00734B53" w:rsidRPr="0068587B" w:rsidRDefault="0068587B" w:rsidP="0068587B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от ________</w:t>
            </w:r>
            <w:r w:rsidR="00734B53" w:rsidRPr="00462785">
              <w:rPr>
                <w:b w:val="0"/>
                <w:color w:val="000000"/>
              </w:rPr>
              <w:t>____</w:t>
            </w:r>
            <w:r>
              <w:rPr>
                <w:b w:val="0"/>
                <w:color w:val="000000"/>
              </w:rPr>
              <w:t xml:space="preserve"> </w:t>
            </w:r>
            <w:r w:rsidR="00734B53" w:rsidRPr="00462785">
              <w:rPr>
                <w:b w:val="0"/>
                <w:color w:val="000000"/>
              </w:rPr>
              <w:t>№</w:t>
            </w:r>
            <w:r>
              <w:rPr>
                <w:b w:val="0"/>
                <w:color w:val="000000"/>
              </w:rPr>
              <w:t xml:space="preserve"> </w:t>
            </w:r>
            <w:r w:rsidR="00734B53" w:rsidRPr="00462785">
              <w:rPr>
                <w:b w:val="0"/>
                <w:color w:val="000000"/>
              </w:rPr>
              <w:t>_______</w:t>
            </w:r>
          </w:p>
        </w:tc>
      </w:tr>
    </w:tbl>
    <w:p w:rsidR="00734B53" w:rsidRPr="00462785" w:rsidRDefault="00734B53" w:rsidP="00734B53">
      <w:pPr>
        <w:spacing w:line="360" w:lineRule="auto"/>
        <w:ind w:firstLine="840"/>
        <w:jc w:val="right"/>
        <w:rPr>
          <w:color w:val="000000"/>
          <w:sz w:val="28"/>
          <w:szCs w:val="28"/>
          <w:lang w:val="ru-RU"/>
        </w:rPr>
      </w:pPr>
    </w:p>
    <w:p w:rsidR="00734B53" w:rsidRDefault="00B23BE6" w:rsidP="00734B53">
      <w:pPr>
        <w:spacing w:line="360" w:lineRule="auto"/>
        <w:ind w:firstLine="840"/>
        <w:jc w:val="right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Форма</w:t>
      </w:r>
      <w:bookmarkStart w:id="0" w:name="_GoBack"/>
      <w:bookmarkEnd w:id="0"/>
    </w:p>
    <w:p w:rsidR="0068587B" w:rsidRPr="0068587B" w:rsidRDefault="0068587B" w:rsidP="00734B53">
      <w:pPr>
        <w:spacing w:line="360" w:lineRule="auto"/>
        <w:ind w:firstLine="840"/>
        <w:jc w:val="right"/>
        <w:rPr>
          <w:color w:val="000000"/>
          <w:szCs w:val="28"/>
          <w:lang w:val="ru-RU"/>
        </w:rPr>
      </w:pPr>
    </w:p>
    <w:p w:rsidR="00734B53" w:rsidRDefault="0068587B" w:rsidP="0068587B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ГРАФИК</w:t>
      </w:r>
    </w:p>
    <w:p w:rsidR="0068587B" w:rsidRDefault="00734B53" w:rsidP="0068587B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подготовки объектов социальной сферы Хасынского муниципального округа Магаданской области</w:t>
      </w:r>
    </w:p>
    <w:p w:rsidR="00734B53" w:rsidRPr="00462785" w:rsidRDefault="00734B53" w:rsidP="0068587B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к работе в осенне-зимний</w:t>
      </w:r>
      <w:r w:rsidR="0068587B">
        <w:rPr>
          <w:b/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  <w:lang w:val="ru-RU"/>
        </w:rPr>
        <w:t>от</w:t>
      </w:r>
      <w:r w:rsidR="0068587B">
        <w:rPr>
          <w:b/>
          <w:color w:val="000000"/>
          <w:sz w:val="28"/>
          <w:szCs w:val="28"/>
          <w:lang w:val="ru-RU"/>
        </w:rPr>
        <w:t>о</w:t>
      </w:r>
      <w:r>
        <w:rPr>
          <w:b/>
          <w:color w:val="000000"/>
          <w:sz w:val="28"/>
          <w:szCs w:val="28"/>
          <w:lang w:val="ru-RU"/>
        </w:rPr>
        <w:t>пительный период 2026-2027 годов</w:t>
      </w:r>
    </w:p>
    <w:p w:rsidR="00734B53" w:rsidRPr="0068587B" w:rsidRDefault="00734B53" w:rsidP="00734B53">
      <w:pPr>
        <w:spacing w:line="360" w:lineRule="auto"/>
        <w:ind w:firstLine="840"/>
        <w:jc w:val="both"/>
        <w:rPr>
          <w:color w:val="000000"/>
          <w:sz w:val="28"/>
          <w:szCs w:val="20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58"/>
        <w:gridCol w:w="911"/>
        <w:gridCol w:w="1468"/>
        <w:gridCol w:w="1427"/>
        <w:gridCol w:w="1468"/>
        <w:gridCol w:w="1427"/>
        <w:gridCol w:w="1468"/>
        <w:gridCol w:w="1427"/>
        <w:gridCol w:w="2088"/>
      </w:tblGrid>
      <w:tr w:rsidR="00734B53" w:rsidRPr="0068587B" w:rsidTr="0068587B">
        <w:tc>
          <w:tcPr>
            <w:tcW w:w="247" w:type="pct"/>
            <w:vMerge w:val="restar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№ п/п</w:t>
            </w:r>
          </w:p>
        </w:tc>
        <w:tc>
          <w:tcPr>
            <w:tcW w:w="741" w:type="pct"/>
            <w:vMerge w:val="restar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Объекты социального значения</w:t>
            </w:r>
          </w:p>
        </w:tc>
        <w:tc>
          <w:tcPr>
            <w:tcW w:w="313" w:type="pct"/>
            <w:vMerge w:val="restar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всего</w:t>
            </w:r>
          </w:p>
        </w:tc>
        <w:tc>
          <w:tcPr>
            <w:tcW w:w="2982" w:type="pct"/>
            <w:gridSpan w:val="6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Динамика подготовки (ед/%)</w:t>
            </w:r>
          </w:p>
        </w:tc>
        <w:tc>
          <w:tcPr>
            <w:tcW w:w="717" w:type="pct"/>
            <w:vMerge w:val="restar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примечание</w:t>
            </w:r>
          </w:p>
        </w:tc>
      </w:tr>
      <w:tr w:rsidR="00734B53" w:rsidRPr="0068587B" w:rsidTr="0068587B">
        <w:tc>
          <w:tcPr>
            <w:tcW w:w="247" w:type="pct"/>
            <w:vMerge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41" w:type="pct"/>
            <w:vMerge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313" w:type="pct"/>
            <w:vMerge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994" w:type="pct"/>
            <w:gridSpan w:val="2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Отчетная дата</w:t>
            </w:r>
          </w:p>
        </w:tc>
        <w:tc>
          <w:tcPr>
            <w:tcW w:w="994" w:type="pct"/>
            <w:gridSpan w:val="2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Отчетная дата</w:t>
            </w:r>
          </w:p>
        </w:tc>
        <w:tc>
          <w:tcPr>
            <w:tcW w:w="994" w:type="pct"/>
            <w:gridSpan w:val="2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Отчетная дата</w:t>
            </w:r>
          </w:p>
        </w:tc>
        <w:tc>
          <w:tcPr>
            <w:tcW w:w="717" w:type="pct"/>
            <w:vMerge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</w:p>
        </w:tc>
      </w:tr>
      <w:tr w:rsidR="00734B53" w:rsidRPr="0068587B" w:rsidTr="0068587B">
        <w:tc>
          <w:tcPr>
            <w:tcW w:w="247" w:type="pct"/>
            <w:vMerge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41" w:type="pct"/>
            <w:vMerge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313" w:type="pct"/>
            <w:vMerge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План на 01.07.2026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Факт на отчетную дату</w:t>
            </w: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План на 01.08.2026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Факт на отчетную дату</w:t>
            </w: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План на 01.09.2026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Факт на отчетную дату</w:t>
            </w:r>
          </w:p>
        </w:tc>
        <w:tc>
          <w:tcPr>
            <w:tcW w:w="717" w:type="pct"/>
            <w:vMerge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</w:p>
        </w:tc>
      </w:tr>
      <w:tr w:rsidR="00734B53" w:rsidRPr="0068587B" w:rsidTr="0068587B">
        <w:tc>
          <w:tcPr>
            <w:tcW w:w="247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41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313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6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7</w:t>
            </w: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8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9</w:t>
            </w:r>
          </w:p>
        </w:tc>
        <w:tc>
          <w:tcPr>
            <w:tcW w:w="717" w:type="pct"/>
            <w:shd w:val="clear" w:color="auto" w:fill="auto"/>
          </w:tcPr>
          <w:p w:rsidR="00734B53" w:rsidRPr="0068587B" w:rsidRDefault="00734B53" w:rsidP="0068587B">
            <w:pPr>
              <w:jc w:val="center"/>
              <w:rPr>
                <w:b/>
                <w:color w:val="000000"/>
                <w:lang w:val="ru-RU"/>
              </w:rPr>
            </w:pPr>
            <w:r w:rsidRPr="0068587B">
              <w:rPr>
                <w:b/>
                <w:color w:val="000000"/>
                <w:lang w:val="ru-RU"/>
              </w:rPr>
              <w:t>10</w:t>
            </w:r>
          </w:p>
        </w:tc>
      </w:tr>
      <w:tr w:rsidR="00734B53" w:rsidRPr="0068587B" w:rsidTr="0068587B">
        <w:tc>
          <w:tcPr>
            <w:tcW w:w="247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1.</w:t>
            </w:r>
          </w:p>
        </w:tc>
        <w:tc>
          <w:tcPr>
            <w:tcW w:w="741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Муниицпальные объекты</w:t>
            </w:r>
          </w:p>
        </w:tc>
        <w:tc>
          <w:tcPr>
            <w:tcW w:w="313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30%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60%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100%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17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34B53" w:rsidRPr="0068587B" w:rsidTr="0068587B">
        <w:tc>
          <w:tcPr>
            <w:tcW w:w="247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1.1</w:t>
            </w:r>
          </w:p>
        </w:tc>
        <w:tc>
          <w:tcPr>
            <w:tcW w:w="741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Объекты сферы образования</w:t>
            </w:r>
          </w:p>
        </w:tc>
        <w:tc>
          <w:tcPr>
            <w:tcW w:w="313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30%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60%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100%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17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34B53" w:rsidRPr="0068587B" w:rsidTr="0068587B">
        <w:trPr>
          <w:trHeight w:val="615"/>
        </w:trPr>
        <w:tc>
          <w:tcPr>
            <w:tcW w:w="247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1.2.</w:t>
            </w:r>
          </w:p>
        </w:tc>
        <w:tc>
          <w:tcPr>
            <w:tcW w:w="741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Объекты сферы культуры</w:t>
            </w:r>
          </w:p>
        </w:tc>
        <w:tc>
          <w:tcPr>
            <w:tcW w:w="313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30%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60%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100%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17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34B53" w:rsidRPr="0068587B" w:rsidTr="0068587B">
        <w:trPr>
          <w:trHeight w:val="420"/>
        </w:trPr>
        <w:tc>
          <w:tcPr>
            <w:tcW w:w="247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1.3</w:t>
            </w:r>
          </w:p>
        </w:tc>
        <w:tc>
          <w:tcPr>
            <w:tcW w:w="741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Объекты сферы спорта</w:t>
            </w:r>
          </w:p>
        </w:tc>
        <w:tc>
          <w:tcPr>
            <w:tcW w:w="313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30%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60%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68587B">
              <w:rPr>
                <w:color w:val="000000"/>
                <w:lang w:val="ru-RU"/>
              </w:rPr>
              <w:t>100%</w:t>
            </w:r>
          </w:p>
        </w:tc>
        <w:tc>
          <w:tcPr>
            <w:tcW w:w="490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17" w:type="pct"/>
            <w:shd w:val="clear" w:color="auto" w:fill="auto"/>
          </w:tcPr>
          <w:p w:rsidR="00734B53" w:rsidRPr="0068587B" w:rsidRDefault="00734B53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68587B" w:rsidRPr="0068587B" w:rsidTr="0068587B">
        <w:tc>
          <w:tcPr>
            <w:tcW w:w="988" w:type="pct"/>
            <w:gridSpan w:val="2"/>
            <w:shd w:val="clear" w:color="auto" w:fill="auto"/>
          </w:tcPr>
          <w:p w:rsidR="0068587B" w:rsidRPr="0068587B" w:rsidRDefault="0068587B" w:rsidP="0068587B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</w:t>
            </w:r>
            <w:r w:rsidRPr="0068587B">
              <w:rPr>
                <w:color w:val="000000"/>
                <w:lang w:val="ru-RU"/>
              </w:rPr>
              <w:t>того</w:t>
            </w:r>
          </w:p>
        </w:tc>
        <w:tc>
          <w:tcPr>
            <w:tcW w:w="313" w:type="pct"/>
            <w:shd w:val="clear" w:color="auto" w:fill="auto"/>
          </w:tcPr>
          <w:p w:rsidR="0068587B" w:rsidRPr="0068587B" w:rsidRDefault="0068587B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68587B" w:rsidRPr="0068587B" w:rsidRDefault="0068587B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490" w:type="pct"/>
            <w:shd w:val="clear" w:color="auto" w:fill="auto"/>
          </w:tcPr>
          <w:p w:rsidR="0068587B" w:rsidRPr="0068587B" w:rsidRDefault="0068587B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68587B" w:rsidRPr="0068587B" w:rsidRDefault="0068587B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490" w:type="pct"/>
            <w:shd w:val="clear" w:color="auto" w:fill="auto"/>
          </w:tcPr>
          <w:p w:rsidR="0068587B" w:rsidRPr="0068587B" w:rsidRDefault="0068587B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04" w:type="pct"/>
            <w:shd w:val="clear" w:color="auto" w:fill="auto"/>
          </w:tcPr>
          <w:p w:rsidR="0068587B" w:rsidRPr="0068587B" w:rsidRDefault="0068587B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490" w:type="pct"/>
            <w:shd w:val="clear" w:color="auto" w:fill="auto"/>
          </w:tcPr>
          <w:p w:rsidR="0068587B" w:rsidRPr="0068587B" w:rsidRDefault="0068587B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17" w:type="pct"/>
            <w:shd w:val="clear" w:color="auto" w:fill="auto"/>
          </w:tcPr>
          <w:p w:rsidR="0068587B" w:rsidRPr="0068587B" w:rsidRDefault="0068587B" w:rsidP="0068587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</w:tbl>
    <w:p w:rsidR="0068587B" w:rsidRPr="0068587B" w:rsidRDefault="0068587B" w:rsidP="0068587B">
      <w:pPr>
        <w:spacing w:line="360" w:lineRule="auto"/>
        <w:jc w:val="center"/>
        <w:rPr>
          <w:sz w:val="28"/>
          <w:lang w:val="ru-RU"/>
        </w:rPr>
      </w:pPr>
      <w:r w:rsidRPr="0068587B">
        <w:rPr>
          <w:sz w:val="28"/>
          <w:lang w:val="ru-RU"/>
        </w:rPr>
        <w:t>___________</w:t>
      </w:r>
    </w:p>
    <w:sectPr w:rsidR="0068587B" w:rsidRPr="0068587B" w:rsidSect="0068587B">
      <w:headerReference w:type="default" r:id="rId6"/>
      <w:pgSz w:w="16838" w:h="11906" w:orient="landscape"/>
      <w:pgMar w:top="1701" w:right="1134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D62" w:rsidRDefault="00E65D62">
      <w:r>
        <w:separator/>
      </w:r>
    </w:p>
  </w:endnote>
  <w:endnote w:type="continuationSeparator" w:id="0">
    <w:p w:rsidR="00E65D62" w:rsidRDefault="00E65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D62" w:rsidRDefault="00E65D62">
      <w:r>
        <w:separator/>
      </w:r>
    </w:p>
  </w:footnote>
  <w:footnote w:type="continuationSeparator" w:id="0">
    <w:p w:rsidR="00E65D62" w:rsidRDefault="00E65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5CF" w:rsidRPr="009875CF" w:rsidRDefault="00734B53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9875CF">
      <w:rPr>
        <w:rFonts w:ascii="Times New Roman" w:hAnsi="Times New Roman" w:cs="Times New Roman"/>
        <w:sz w:val="24"/>
        <w:szCs w:val="24"/>
      </w:rPr>
      <w:fldChar w:fldCharType="begin"/>
    </w:r>
    <w:r w:rsidRPr="009875CF">
      <w:rPr>
        <w:rFonts w:ascii="Times New Roman" w:hAnsi="Times New Roman" w:cs="Times New Roman"/>
        <w:sz w:val="24"/>
        <w:szCs w:val="24"/>
      </w:rPr>
      <w:instrText>PAGE   \* MERGEFORMAT</w:instrText>
    </w:r>
    <w:r w:rsidRPr="009875CF">
      <w:rPr>
        <w:rFonts w:ascii="Times New Roman" w:hAnsi="Times New Roman" w:cs="Times New Roman"/>
        <w:sz w:val="24"/>
        <w:szCs w:val="24"/>
      </w:rPr>
      <w:fldChar w:fldCharType="separate"/>
    </w:r>
    <w:r w:rsidR="0068587B" w:rsidRPr="0068587B">
      <w:rPr>
        <w:rFonts w:ascii="Times New Roman" w:hAnsi="Times New Roman"/>
        <w:noProof/>
        <w:sz w:val="24"/>
        <w:szCs w:val="24"/>
      </w:rPr>
      <w:t>2</w:t>
    </w:r>
    <w:r w:rsidRPr="009875CF">
      <w:rPr>
        <w:rFonts w:ascii="Times New Roman" w:hAnsi="Times New Roman" w:cs="Times New Roman"/>
        <w:sz w:val="24"/>
        <w:szCs w:val="24"/>
      </w:rPr>
      <w:fldChar w:fldCharType="end"/>
    </w:r>
  </w:p>
  <w:p w:rsidR="009875CF" w:rsidRDefault="00E65D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610"/>
    <w:rsid w:val="0059681C"/>
    <w:rsid w:val="005B01B3"/>
    <w:rsid w:val="0068587B"/>
    <w:rsid w:val="00734B53"/>
    <w:rsid w:val="00785610"/>
    <w:rsid w:val="00B23BE6"/>
    <w:rsid w:val="00E6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0C24C5-489F-43E3-A682-6F01531A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B5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locked/>
    <w:rsid w:val="00734B53"/>
    <w:rPr>
      <w:rFonts w:ascii="Calibri" w:hAnsi="Calibri"/>
      <w:lang w:eastAsia="ru-RU"/>
    </w:rPr>
  </w:style>
  <w:style w:type="paragraph" w:styleId="a4">
    <w:name w:val="header"/>
    <w:basedOn w:val="a"/>
    <w:link w:val="a3"/>
    <w:uiPriority w:val="99"/>
    <w:rsid w:val="00734B53"/>
    <w:pPr>
      <w:tabs>
        <w:tab w:val="center" w:pos="4677"/>
        <w:tab w:val="right" w:pos="9355"/>
      </w:tabs>
    </w:pPr>
    <w:rPr>
      <w:rFonts w:ascii="Calibri" w:eastAsiaTheme="minorHAnsi" w:hAnsi="Calibri" w:cstheme="minorBidi"/>
      <w:noProof w:val="0"/>
      <w:sz w:val="22"/>
      <w:szCs w:val="22"/>
      <w:lang w:val="ru-RU"/>
    </w:rPr>
  </w:style>
  <w:style w:type="character" w:customStyle="1" w:styleId="1">
    <w:name w:val="Верхний колонтитул Знак1"/>
    <w:basedOn w:val="a0"/>
    <w:uiPriority w:val="99"/>
    <w:semiHidden/>
    <w:rsid w:val="00734B53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ConsPlusTitle">
    <w:name w:val="ConsPlusTitle"/>
    <w:rsid w:val="00734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6858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587B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68587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587B"/>
    <w:rPr>
      <w:rFonts w:ascii="Segoe UI" w:eastAsia="Times New Roman" w:hAnsi="Segoe UI" w:cs="Segoe UI"/>
      <w:noProof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Онищенко Светлана Васильевна</cp:lastModifiedBy>
  <cp:revision>6</cp:revision>
  <cp:lastPrinted>2026-05-15T00:52:00Z</cp:lastPrinted>
  <dcterms:created xsi:type="dcterms:W3CDTF">2026-05-12T23:13:00Z</dcterms:created>
  <dcterms:modified xsi:type="dcterms:W3CDTF">2026-05-15T00:52:00Z</dcterms:modified>
</cp:coreProperties>
</file>